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8F60" w14:textId="14BB4D78" w:rsidR="004543C7" w:rsidRPr="0010044D" w:rsidRDefault="004543C7">
      <w:pPr>
        <w:rPr>
          <w:b/>
          <w:bCs/>
        </w:rPr>
      </w:pPr>
      <w:r w:rsidRPr="0010044D">
        <w:rPr>
          <w:b/>
          <w:bCs/>
        </w:rPr>
        <w:t xml:space="preserve">Ames Balls illusion </w:t>
      </w:r>
    </w:p>
    <w:p w14:paraId="7494D499" w14:textId="282CF828" w:rsidR="004543C7" w:rsidRPr="0010044D" w:rsidRDefault="004543C7">
      <w:pPr>
        <w:rPr>
          <w:b/>
          <w:bCs/>
        </w:rPr>
      </w:pPr>
      <w:r w:rsidRPr="0010044D">
        <w:rPr>
          <w:b/>
          <w:bCs/>
        </w:rPr>
        <w:t>Created by Dr Matt Pritchard, Science Magic Shows</w:t>
      </w:r>
      <w:r w:rsidRPr="0010044D">
        <w:rPr>
          <w:b/>
          <w:bCs/>
        </w:rPr>
        <w:tab/>
      </w:r>
    </w:p>
    <w:p w14:paraId="5EB3C125" w14:textId="0ABB424C" w:rsidR="004543C7" w:rsidRDefault="004543C7">
      <w:r>
        <w:t xml:space="preserve">Two identically sized Ping Pong Balls </w:t>
      </w:r>
      <w:r w:rsidR="00600191">
        <w:t xml:space="preserve">are photographed but one looks much larger than the other. This was created using </w:t>
      </w:r>
      <w:r w:rsidR="00CC06C9">
        <w:t>a vastly simplified setup from the traditional Ames room that is included in many science museums.</w:t>
      </w:r>
      <w:r w:rsidR="0010044D">
        <w:t xml:space="preserve"> These rooms require a complex geometric structure to be built to create the required perspective illusion. In my photo and video, </w:t>
      </w:r>
      <w:r w:rsidR="008C4243">
        <w:t xml:space="preserve">I have just used a table and two balls. One ball is placed closer to the </w:t>
      </w:r>
      <w:proofErr w:type="gramStart"/>
      <w:r w:rsidR="008C4243">
        <w:t>camera</w:t>
      </w:r>
      <w:proofErr w:type="gramEnd"/>
      <w:r w:rsidR="00783BA8">
        <w:t xml:space="preserve"> but this is not noticed due to the combination of 1) the rear edge of </w:t>
      </w:r>
      <w:r w:rsidR="00904578">
        <w:t>table angled</w:t>
      </w:r>
      <w:r w:rsidR="00AD60B4">
        <w:t xml:space="preserve">, and 2) the camera is also angled in such a way to make the rear table edge appear to be perpendicular to the </w:t>
      </w:r>
      <w:r w:rsidR="00084CFB">
        <w:t>direction of viewing.</w:t>
      </w:r>
    </w:p>
    <w:p w14:paraId="5711D623" w14:textId="77777777" w:rsidR="0002544D" w:rsidRDefault="0002544D"/>
    <w:p w14:paraId="538E6862" w14:textId="77777777" w:rsidR="0002544D" w:rsidRDefault="0002544D"/>
    <w:p w14:paraId="69BF6C82" w14:textId="77777777" w:rsidR="0002544D" w:rsidRPr="0002544D" w:rsidRDefault="0002544D" w:rsidP="0002544D">
      <w:proofErr w:type="spellStart"/>
      <w:r w:rsidRPr="0002544D">
        <w:rPr>
          <w:rFonts w:ascii="MS Gothic" w:eastAsia="MS Gothic" w:hAnsi="MS Gothic" w:cs="MS Gothic" w:hint="eastAsia"/>
        </w:rPr>
        <w:t>エイムズのボールの錯視</w:t>
      </w:r>
      <w:proofErr w:type="spellEnd"/>
    </w:p>
    <w:p w14:paraId="6FB2A3DF" w14:textId="77777777" w:rsidR="0002544D" w:rsidRPr="0002544D" w:rsidRDefault="0002544D" w:rsidP="0002544D">
      <w:proofErr w:type="spellStart"/>
      <w:proofErr w:type="gramStart"/>
      <w:r w:rsidRPr="0002544D">
        <w:rPr>
          <w:rFonts w:ascii="MS Gothic" w:eastAsia="MS Gothic" w:hAnsi="MS Gothic" w:cs="MS Gothic" w:hint="eastAsia"/>
        </w:rPr>
        <w:t>制作：マット・プリチャード博士（サイエンス・マジック・ショ</w:t>
      </w:r>
      <w:proofErr w:type="spellEnd"/>
      <w:r w:rsidRPr="0002544D">
        <w:rPr>
          <w:rFonts w:ascii="MS Gothic" w:eastAsia="MS Gothic" w:hAnsi="MS Gothic" w:cs="MS Gothic" w:hint="eastAsia"/>
        </w:rPr>
        <w:t>ー）</w:t>
      </w:r>
      <w:proofErr w:type="gramEnd"/>
    </w:p>
    <w:p w14:paraId="33458A63" w14:textId="77777777" w:rsidR="0002544D" w:rsidRPr="0002544D" w:rsidRDefault="0002544D" w:rsidP="0002544D">
      <w:proofErr w:type="spellStart"/>
      <w:r w:rsidRPr="0002544D">
        <w:rPr>
          <w:rFonts w:ascii="MS Gothic" w:eastAsia="MS Gothic" w:hAnsi="MS Gothic" w:cs="MS Gothic" w:hint="eastAsia"/>
        </w:rPr>
        <w:t>同じ大きさのピンポン玉を</w:t>
      </w:r>
      <w:proofErr w:type="spellEnd"/>
      <w:r w:rsidRPr="0002544D">
        <w:t>2</w:t>
      </w:r>
      <w:r w:rsidRPr="0002544D">
        <w:rPr>
          <w:rFonts w:ascii="MS Gothic" w:eastAsia="MS Gothic" w:hAnsi="MS Gothic" w:cs="MS Gothic" w:hint="eastAsia"/>
        </w:rPr>
        <w:t>つ撮影していますが、片方がもう片方よりもはるかに大きく見えます。これは、多くの科学館に展示されている「エイムズの部屋」の仕組みを極めて簡略化して再現したものです。本来のエイムズの部屋で遠近法の錯視を生み出すには、複雑な幾何学的構造を構築する必要があります。一方、私が撮影した写真や動画では、テーブルと</w:t>
      </w:r>
      <w:r w:rsidRPr="0002544D">
        <w:t>2</w:t>
      </w:r>
      <w:proofErr w:type="spellStart"/>
      <w:r w:rsidRPr="0002544D">
        <w:rPr>
          <w:rFonts w:ascii="MS Gothic" w:eastAsia="MS Gothic" w:hAnsi="MS Gothic" w:cs="MS Gothic" w:hint="eastAsia"/>
        </w:rPr>
        <w:t>つのボールしか使っていません。片方のボールはカメラの近くに置かれていますが、以下の</w:t>
      </w:r>
      <w:proofErr w:type="spellEnd"/>
      <w:r w:rsidRPr="0002544D">
        <w:t>2</w:t>
      </w:r>
      <w:proofErr w:type="spellStart"/>
      <w:r w:rsidRPr="0002544D">
        <w:rPr>
          <w:rFonts w:ascii="MS Gothic" w:eastAsia="MS Gothic" w:hAnsi="MS Gothic" w:cs="MS Gothic" w:hint="eastAsia"/>
        </w:rPr>
        <w:t>つの要素が組み合わさることで、その位置関係に気づきにくくなっています</w:t>
      </w:r>
      <w:proofErr w:type="spellEnd"/>
      <w:r w:rsidRPr="0002544D">
        <w:rPr>
          <w:rFonts w:ascii="MS Gothic" w:eastAsia="MS Gothic" w:hAnsi="MS Gothic" w:cs="MS Gothic" w:hint="eastAsia"/>
        </w:rPr>
        <w:t>。</w:t>
      </w:r>
      <w:r w:rsidRPr="0002544D">
        <w:t>1</w:t>
      </w:r>
      <w:r w:rsidRPr="0002544D">
        <w:rPr>
          <w:rFonts w:ascii="MS Gothic" w:eastAsia="MS Gothic" w:hAnsi="MS Gothic" w:cs="MS Gothic" w:hint="eastAsia"/>
        </w:rPr>
        <w:t>）</w:t>
      </w:r>
      <w:proofErr w:type="spellStart"/>
      <w:r w:rsidRPr="0002544D">
        <w:rPr>
          <w:rFonts w:ascii="MS Gothic" w:eastAsia="MS Gothic" w:hAnsi="MS Gothic" w:cs="MS Gothic" w:hint="eastAsia"/>
        </w:rPr>
        <w:t>テーブルの奥の縁（ふち）に角度をつけていること</w:t>
      </w:r>
      <w:proofErr w:type="spellEnd"/>
      <w:r w:rsidRPr="0002544D">
        <w:rPr>
          <w:rFonts w:ascii="MS Gothic" w:eastAsia="MS Gothic" w:hAnsi="MS Gothic" w:cs="MS Gothic" w:hint="eastAsia"/>
        </w:rPr>
        <w:t>、</w:t>
      </w:r>
      <w:r w:rsidRPr="0002544D">
        <w:t>2</w:t>
      </w:r>
      <w:r w:rsidRPr="0002544D">
        <w:rPr>
          <w:rFonts w:ascii="MS Gothic" w:eastAsia="MS Gothic" w:hAnsi="MS Gothic" w:cs="MS Gothic" w:hint="eastAsia"/>
        </w:rPr>
        <w:t>）</w:t>
      </w:r>
      <w:proofErr w:type="spellStart"/>
      <w:r w:rsidRPr="0002544D">
        <w:rPr>
          <w:rFonts w:ascii="MS Gothic" w:eastAsia="MS Gothic" w:hAnsi="MS Gothic" w:cs="MS Gothic" w:hint="eastAsia"/>
        </w:rPr>
        <w:t>テーブルの奥の縁が視線に対して垂直に見えるような角度でカメラを構えていること</w:t>
      </w:r>
      <w:proofErr w:type="spellEnd"/>
      <w:r w:rsidRPr="0002544D">
        <w:rPr>
          <w:rFonts w:ascii="MS Gothic" w:eastAsia="MS Gothic" w:hAnsi="MS Gothic" w:cs="MS Gothic" w:hint="eastAsia"/>
        </w:rPr>
        <w:t>。</w:t>
      </w:r>
    </w:p>
    <w:p w14:paraId="63B263B1" w14:textId="77777777" w:rsidR="0002544D" w:rsidRDefault="0002544D"/>
    <w:sectPr w:rsidR="000254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3078E"/>
    <w:rsid w:val="0002544D"/>
    <w:rsid w:val="00084CFB"/>
    <w:rsid w:val="0010044D"/>
    <w:rsid w:val="00281489"/>
    <w:rsid w:val="004543C7"/>
    <w:rsid w:val="00555D2F"/>
    <w:rsid w:val="00600191"/>
    <w:rsid w:val="00625128"/>
    <w:rsid w:val="00630C40"/>
    <w:rsid w:val="006316AB"/>
    <w:rsid w:val="00634910"/>
    <w:rsid w:val="0076472D"/>
    <w:rsid w:val="00783BA8"/>
    <w:rsid w:val="007B01AB"/>
    <w:rsid w:val="0083078E"/>
    <w:rsid w:val="008C2D96"/>
    <w:rsid w:val="008C4243"/>
    <w:rsid w:val="00904578"/>
    <w:rsid w:val="00922148"/>
    <w:rsid w:val="0095323E"/>
    <w:rsid w:val="009736BE"/>
    <w:rsid w:val="00A420D9"/>
    <w:rsid w:val="00AD60B4"/>
    <w:rsid w:val="00BF7CAB"/>
    <w:rsid w:val="00CC06C9"/>
    <w:rsid w:val="00D530F9"/>
    <w:rsid w:val="00EF715B"/>
    <w:rsid w:val="00F55947"/>
    <w:rsid w:val="00F568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AB176"/>
  <w15:chartTrackingRefBased/>
  <w15:docId w15:val="{2D8AB856-4018-4556-9E18-E9C5E7C0E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7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07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7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7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07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07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07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07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07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7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7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7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7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07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07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07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07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078E"/>
    <w:rPr>
      <w:rFonts w:eastAsiaTheme="majorEastAsia" w:cstheme="majorBidi"/>
      <w:color w:val="272727" w:themeColor="text1" w:themeTint="D8"/>
    </w:rPr>
  </w:style>
  <w:style w:type="paragraph" w:styleId="Title">
    <w:name w:val="Title"/>
    <w:basedOn w:val="Normal"/>
    <w:next w:val="Normal"/>
    <w:link w:val="TitleChar"/>
    <w:uiPriority w:val="10"/>
    <w:qFormat/>
    <w:rsid w:val="008307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7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7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7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078E"/>
    <w:pPr>
      <w:spacing w:before="160"/>
      <w:jc w:val="center"/>
    </w:pPr>
    <w:rPr>
      <w:i/>
      <w:iCs/>
      <w:color w:val="404040" w:themeColor="text1" w:themeTint="BF"/>
    </w:rPr>
  </w:style>
  <w:style w:type="character" w:customStyle="1" w:styleId="QuoteChar">
    <w:name w:val="Quote Char"/>
    <w:basedOn w:val="DefaultParagraphFont"/>
    <w:link w:val="Quote"/>
    <w:uiPriority w:val="29"/>
    <w:rsid w:val="0083078E"/>
    <w:rPr>
      <w:i/>
      <w:iCs/>
      <w:color w:val="404040" w:themeColor="text1" w:themeTint="BF"/>
    </w:rPr>
  </w:style>
  <w:style w:type="paragraph" w:styleId="ListParagraph">
    <w:name w:val="List Paragraph"/>
    <w:basedOn w:val="Normal"/>
    <w:uiPriority w:val="34"/>
    <w:qFormat/>
    <w:rsid w:val="0083078E"/>
    <w:pPr>
      <w:ind w:left="720"/>
      <w:contextualSpacing/>
    </w:pPr>
  </w:style>
  <w:style w:type="character" w:styleId="IntenseEmphasis">
    <w:name w:val="Intense Emphasis"/>
    <w:basedOn w:val="DefaultParagraphFont"/>
    <w:uiPriority w:val="21"/>
    <w:qFormat/>
    <w:rsid w:val="0083078E"/>
    <w:rPr>
      <w:i/>
      <w:iCs/>
      <w:color w:val="0F4761" w:themeColor="accent1" w:themeShade="BF"/>
    </w:rPr>
  </w:style>
  <w:style w:type="paragraph" w:styleId="IntenseQuote">
    <w:name w:val="Intense Quote"/>
    <w:basedOn w:val="Normal"/>
    <w:next w:val="Normal"/>
    <w:link w:val="IntenseQuoteChar"/>
    <w:uiPriority w:val="30"/>
    <w:qFormat/>
    <w:rsid w:val="008307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78E"/>
    <w:rPr>
      <w:i/>
      <w:iCs/>
      <w:color w:val="0F4761" w:themeColor="accent1" w:themeShade="BF"/>
    </w:rPr>
  </w:style>
  <w:style w:type="character" w:styleId="IntenseReference">
    <w:name w:val="Intense Reference"/>
    <w:basedOn w:val="DefaultParagraphFont"/>
    <w:uiPriority w:val="32"/>
    <w:qFormat/>
    <w:rsid w:val="0083078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160</Words>
  <Characters>912</Characters>
  <Application>Microsoft Office Word</Application>
  <DocSecurity>0</DocSecurity>
  <Lines>7</Lines>
  <Paragraphs>2</Paragraphs>
  <ScaleCrop>false</ScaleCrop>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Pritchard</dc:creator>
  <cp:keywords/>
  <dc:description/>
  <cp:lastModifiedBy>Matt Pritchard</cp:lastModifiedBy>
  <cp:revision>11</cp:revision>
  <dcterms:created xsi:type="dcterms:W3CDTF">2026-09-25T12:18:00Z</dcterms:created>
  <dcterms:modified xsi:type="dcterms:W3CDTF">2026-09-25T12:24:00Z</dcterms:modified>
</cp:coreProperties>
</file>